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10" w:rsidRDefault="00A21710" w:rsidP="00A21710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A21710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 xml:space="preserve">Машина в огне. </w:t>
      </w:r>
    </w:p>
    <w:p w:rsidR="00A21710" w:rsidRPr="00A21710" w:rsidRDefault="00A21710" w:rsidP="00A21710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A21710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Что делать, если Ваш автомобиль загорелся?</w:t>
      </w:r>
    </w:p>
    <w:p w:rsidR="00A21710" w:rsidRPr="00A21710" w:rsidRDefault="00A21710" w:rsidP="00A21710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4"/>
          <w:szCs w:val="24"/>
        </w:rPr>
        <w:t>   </w:t>
      </w:r>
      <w:proofErr w:type="gramStart"/>
      <w:r w:rsidRPr="00A21710">
        <w:rPr>
          <w:rFonts w:ascii="Times New Roman" w:eastAsia="Times New Roman" w:hAnsi="Times New Roman" w:cs="Times New Roman"/>
          <w:sz w:val="28"/>
          <w:szCs w:val="28"/>
        </w:rPr>
        <w:t>Причиной пожара в автомобиле (кроме поджога) может послужить: короткое замыкание электропроводки бортовой сети, курение в салоне; утечка топлива, масла и попадание его на разогретые поверхности двигателя; использование источника открытого огня для разогрева замерзшего двигателя; неосторожность при ремонтных электрогазосварочных работах; хранение в багажнике синтетических канистр с бензином, что приводит к накоплению статического электричества и взрыву.</w:t>
      </w:r>
      <w:proofErr w:type="gramEnd"/>
    </w:p>
    <w:p w:rsidR="00A21710" w:rsidRPr="00A21710" w:rsidRDefault="00A21710" w:rsidP="00A21710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   Запах бензина или горелой резины в салоне, появление дыма из-под капота — всё это факторы, предшествующие возгоранию. Если вы их обнаружили или Ваш автомобиль уже загорелся, необходимо без промед</w:t>
      </w:r>
      <w:r>
        <w:rPr>
          <w:rFonts w:ascii="Times New Roman" w:eastAsia="Times New Roman" w:hAnsi="Times New Roman" w:cs="Times New Roman"/>
          <w:sz w:val="28"/>
          <w:szCs w:val="28"/>
        </w:rPr>
        <w:t>ле</w:t>
      </w:r>
      <w:r w:rsidRPr="00A21710">
        <w:rPr>
          <w:rFonts w:ascii="Times New Roman" w:eastAsia="Times New Roman" w:hAnsi="Times New Roman" w:cs="Times New Roman"/>
          <w:sz w:val="28"/>
          <w:szCs w:val="28"/>
        </w:rPr>
        <w:t>ния выполнить следующие действия: 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Не паниковать.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Остановиться и заглушить двигатель автомобиля.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Выйти из машины и высадить пассажиров, удостоверившись, что они отошли на безопасное расстояние (не менее 10 метров). Их же можно попросить вызвать пожарных и МЧС или сделать это самостоятельно.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Если возгорание небольшое и пока происходит в стадии тления — попытайтесь потушить огонь самостоятельно, используя огнетушитель, накрывая очаг изолирующим материалом, чтобы ограничить доступ кислорода. Для этого можно использовать плотную одежду.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Если пожар начался в моторном отсеке и непонятно, какой он силы, лучше не отрывать капот и позвонить в МЧС. При попытке потушить огонь НЕЛЬЗЯ поднимать крышку капота, открывая доступ свежему воздуху. Приподнимите крышку и направьте струю огнетушителя в предполагаемую область возгорания. Лучше это делать вдвоём: один человек поднимает крышку, второй с приготовленным заранее огнетушителем тушит.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Если пожар начался в салоне, не открывайте окна и двери без необходимости. От недостатка кислорода пламя может затухнуть и перейти в стадию тления.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Не пытайтесь потушить более крупное возгорание самостоятельно.</w:t>
      </w:r>
    </w:p>
    <w:p w:rsidR="00A21710" w:rsidRPr="00A21710" w:rsidRDefault="00A21710" w:rsidP="00A21710">
      <w:pPr>
        <w:numPr>
          <w:ilvl w:val="0"/>
          <w:numId w:val="1"/>
        </w:numPr>
        <w:spacing w:after="150" w:line="341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При невозможности ликвидировать возгорание нужно отойти от машины на безопасное расстояние (не менее 10 метров), так как может взорваться топливный бак. В радиусе опасной зоны не должно быть людей.</w:t>
      </w:r>
    </w:p>
    <w:p w:rsidR="00A21710" w:rsidRPr="00A21710" w:rsidRDefault="00A21710" w:rsidP="00A21710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710">
        <w:rPr>
          <w:rFonts w:ascii="Times New Roman" w:eastAsia="Times New Roman" w:hAnsi="Times New Roman" w:cs="Times New Roman"/>
          <w:sz w:val="28"/>
          <w:szCs w:val="28"/>
        </w:rPr>
        <w:t>           Ни в коем случае не садитесь в горящую машину и не пытайтесь завести ее! </w:t>
      </w:r>
    </w:p>
    <w:p w:rsidR="00000000" w:rsidRPr="00A21710" w:rsidRDefault="00A21710" w:rsidP="00A21710">
      <w:pPr>
        <w:jc w:val="both"/>
        <w:rPr>
          <w:sz w:val="28"/>
          <w:szCs w:val="28"/>
        </w:rPr>
      </w:pPr>
    </w:p>
    <w:sectPr w:rsidR="00000000" w:rsidRPr="00A21710" w:rsidSect="00A21710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C3C57"/>
    <w:multiLevelType w:val="multilevel"/>
    <w:tmpl w:val="51581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1710"/>
    <w:rsid w:val="00A2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17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17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21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2016-05-01T19:41:00Z</dcterms:created>
  <dcterms:modified xsi:type="dcterms:W3CDTF">2016-05-01T19:41:00Z</dcterms:modified>
</cp:coreProperties>
</file>